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B4" w:rsidRDefault="00C43631" w:rsidP="00C43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31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C43631"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  <w:r w:rsidRPr="00C436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приема (перевода) на 2021 -2022 учебный год по каждой программе</w:t>
      </w:r>
    </w:p>
    <w:p w:rsidR="00C43631" w:rsidRDefault="00C43631" w:rsidP="00C43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631">
        <w:rPr>
          <w:rFonts w:ascii="Times New Roman" w:hAnsi="Times New Roman" w:cs="Times New Roman"/>
          <w:sz w:val="28"/>
          <w:szCs w:val="28"/>
        </w:rPr>
        <w:t>(за счет бюджетных ассигнований местных бюджетов).</w:t>
      </w:r>
    </w:p>
    <w:p w:rsidR="00C43631" w:rsidRPr="00C43631" w:rsidRDefault="00C43631" w:rsidP="00C43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31">
        <w:rPr>
          <w:rFonts w:ascii="Times New Roman" w:hAnsi="Times New Roman" w:cs="Times New Roman"/>
          <w:b/>
          <w:sz w:val="28"/>
          <w:szCs w:val="28"/>
        </w:rPr>
        <w:t>Предпрофессиональные программы.</w:t>
      </w:r>
    </w:p>
    <w:tbl>
      <w:tblPr>
        <w:tblStyle w:val="a3"/>
        <w:tblW w:w="0" w:type="auto"/>
        <w:tblLook w:val="04A0"/>
      </w:tblPr>
      <w:tblGrid>
        <w:gridCol w:w="570"/>
        <w:gridCol w:w="3556"/>
        <w:gridCol w:w="2189"/>
        <w:gridCol w:w="2028"/>
        <w:gridCol w:w="2105"/>
      </w:tblGrid>
      <w:tr w:rsidR="00C43631" w:rsidTr="00831AEA">
        <w:trPr>
          <w:trHeight w:val="627"/>
        </w:trPr>
        <w:tc>
          <w:tcPr>
            <w:tcW w:w="570" w:type="dxa"/>
          </w:tcPr>
          <w:p w:rsidR="00C43631" w:rsidRPr="00C43631" w:rsidRDefault="00C43631" w:rsidP="00C4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6" w:type="dxa"/>
          </w:tcPr>
          <w:p w:rsidR="00C43631" w:rsidRPr="00C43631" w:rsidRDefault="00C43631" w:rsidP="00C4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189" w:type="dxa"/>
          </w:tcPr>
          <w:p w:rsidR="00C43631" w:rsidRPr="00C43631" w:rsidRDefault="00C43631" w:rsidP="00C4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3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028" w:type="dxa"/>
          </w:tcPr>
          <w:p w:rsidR="00C43631" w:rsidRPr="00C43631" w:rsidRDefault="00C43631" w:rsidP="00C4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2105" w:type="dxa"/>
          </w:tcPr>
          <w:p w:rsidR="00C43631" w:rsidRPr="00C43631" w:rsidRDefault="00C43631" w:rsidP="00C4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C43631">
              <w:rPr>
                <w:rFonts w:ascii="Times New Roman" w:hAnsi="Times New Roman" w:cs="Times New Roman"/>
                <w:b/>
                <w:sz w:val="28"/>
                <w:szCs w:val="28"/>
              </w:rPr>
              <w:t>поступающих</w:t>
            </w:r>
            <w:proofErr w:type="gramEnd"/>
          </w:p>
        </w:tc>
      </w:tr>
      <w:tr w:rsidR="00C43631" w:rsidTr="00831AEA">
        <w:trPr>
          <w:trHeight w:val="313"/>
        </w:trPr>
        <w:tc>
          <w:tcPr>
            <w:tcW w:w="570" w:type="dxa"/>
          </w:tcPr>
          <w:p w:rsidR="00C43631" w:rsidRDefault="00831AEA" w:rsidP="00C4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6" w:type="dxa"/>
          </w:tcPr>
          <w:p w:rsidR="00C43631" w:rsidRDefault="00831AEA" w:rsidP="00C4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2189" w:type="dxa"/>
          </w:tcPr>
          <w:p w:rsidR="00C43631" w:rsidRDefault="00831AEA" w:rsidP="00C4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028" w:type="dxa"/>
          </w:tcPr>
          <w:p w:rsidR="00C43631" w:rsidRDefault="00831AEA" w:rsidP="00C4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C43631" w:rsidRDefault="00831AEA" w:rsidP="00C4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</w:tr>
      <w:tr w:rsidR="00831AEA" w:rsidTr="00831AEA">
        <w:trPr>
          <w:trHeight w:val="313"/>
        </w:trPr>
        <w:tc>
          <w:tcPr>
            <w:tcW w:w="570" w:type="dxa"/>
          </w:tcPr>
          <w:p w:rsidR="00831AEA" w:rsidRDefault="00831AEA" w:rsidP="00C4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6" w:type="dxa"/>
          </w:tcPr>
          <w:p w:rsidR="00831AEA" w:rsidRDefault="00831AEA" w:rsidP="00C4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«Хореографическое творчество»</w:t>
            </w:r>
          </w:p>
        </w:tc>
        <w:tc>
          <w:tcPr>
            <w:tcW w:w="2189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028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</w:tr>
      <w:tr w:rsidR="00831AEA" w:rsidTr="00831AEA">
        <w:trPr>
          <w:trHeight w:val="313"/>
        </w:trPr>
        <w:tc>
          <w:tcPr>
            <w:tcW w:w="570" w:type="dxa"/>
          </w:tcPr>
          <w:p w:rsidR="00831AEA" w:rsidRDefault="00831AEA" w:rsidP="00C4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6" w:type="dxa"/>
          </w:tcPr>
          <w:p w:rsidR="00831AEA" w:rsidRDefault="00831AEA" w:rsidP="00C4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 прикладное творчество»</w:t>
            </w:r>
          </w:p>
        </w:tc>
        <w:tc>
          <w:tcPr>
            <w:tcW w:w="2189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028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</w:tr>
    </w:tbl>
    <w:p w:rsidR="00C43631" w:rsidRDefault="00831AEA" w:rsidP="00C436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EA" w:rsidRDefault="00831AEA" w:rsidP="00C43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программы.</w:t>
      </w:r>
    </w:p>
    <w:tbl>
      <w:tblPr>
        <w:tblStyle w:val="a3"/>
        <w:tblW w:w="0" w:type="auto"/>
        <w:tblLook w:val="04A0"/>
      </w:tblPr>
      <w:tblGrid>
        <w:gridCol w:w="570"/>
        <w:gridCol w:w="3556"/>
        <w:gridCol w:w="2189"/>
        <w:gridCol w:w="2028"/>
        <w:gridCol w:w="2105"/>
      </w:tblGrid>
      <w:tr w:rsidR="00831AEA" w:rsidTr="00D83753">
        <w:trPr>
          <w:trHeight w:val="627"/>
        </w:trPr>
        <w:tc>
          <w:tcPr>
            <w:tcW w:w="570" w:type="dxa"/>
          </w:tcPr>
          <w:p w:rsidR="00831AEA" w:rsidRPr="00C43631" w:rsidRDefault="00831AEA" w:rsidP="00D8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6" w:type="dxa"/>
          </w:tcPr>
          <w:p w:rsidR="00831AEA" w:rsidRPr="00C43631" w:rsidRDefault="00831AEA" w:rsidP="00D8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189" w:type="dxa"/>
          </w:tcPr>
          <w:p w:rsidR="00831AEA" w:rsidRPr="00C43631" w:rsidRDefault="00831AEA" w:rsidP="00D8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3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028" w:type="dxa"/>
          </w:tcPr>
          <w:p w:rsidR="00831AEA" w:rsidRPr="00C43631" w:rsidRDefault="00831AEA" w:rsidP="00D8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2105" w:type="dxa"/>
          </w:tcPr>
          <w:p w:rsidR="00831AEA" w:rsidRPr="00C43631" w:rsidRDefault="00831AEA" w:rsidP="00D8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C43631">
              <w:rPr>
                <w:rFonts w:ascii="Times New Roman" w:hAnsi="Times New Roman" w:cs="Times New Roman"/>
                <w:b/>
                <w:sz w:val="28"/>
                <w:szCs w:val="28"/>
              </w:rPr>
              <w:t>поступающих</w:t>
            </w:r>
            <w:proofErr w:type="gramEnd"/>
          </w:p>
        </w:tc>
      </w:tr>
      <w:tr w:rsidR="00831AEA" w:rsidTr="00D83753">
        <w:trPr>
          <w:trHeight w:val="313"/>
        </w:trPr>
        <w:tc>
          <w:tcPr>
            <w:tcW w:w="570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6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2189" w:type="dxa"/>
          </w:tcPr>
          <w:p w:rsidR="00831AEA" w:rsidRDefault="0091665D" w:rsidP="0091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AEA">
              <w:rPr>
                <w:rFonts w:ascii="Times New Roman" w:hAnsi="Times New Roman" w:cs="Times New Roman"/>
                <w:sz w:val="28"/>
                <w:szCs w:val="28"/>
              </w:rPr>
              <w:t>) лет</w:t>
            </w:r>
          </w:p>
        </w:tc>
        <w:tc>
          <w:tcPr>
            <w:tcW w:w="2028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</w:tr>
      <w:tr w:rsidR="00831AEA" w:rsidTr="00D83753">
        <w:trPr>
          <w:trHeight w:val="313"/>
        </w:trPr>
        <w:tc>
          <w:tcPr>
            <w:tcW w:w="570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6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танца «Отрада»</w:t>
            </w:r>
          </w:p>
        </w:tc>
        <w:tc>
          <w:tcPr>
            <w:tcW w:w="2189" w:type="dxa"/>
          </w:tcPr>
          <w:p w:rsidR="00831AEA" w:rsidRDefault="0091665D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</w:t>
            </w:r>
            <w:r w:rsidR="00831AE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28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</w:tr>
      <w:tr w:rsidR="00831AEA" w:rsidTr="00D83753">
        <w:trPr>
          <w:trHeight w:val="313"/>
        </w:trPr>
        <w:tc>
          <w:tcPr>
            <w:tcW w:w="570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6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 прикладное творчество»</w:t>
            </w:r>
          </w:p>
        </w:tc>
        <w:tc>
          <w:tcPr>
            <w:tcW w:w="2189" w:type="dxa"/>
          </w:tcPr>
          <w:p w:rsidR="00831AEA" w:rsidRDefault="0091665D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28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</w:tr>
      <w:tr w:rsidR="00831AEA" w:rsidTr="00D83753">
        <w:trPr>
          <w:trHeight w:val="313"/>
        </w:trPr>
        <w:tc>
          <w:tcPr>
            <w:tcW w:w="570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6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обучению в ДШИ»</w:t>
            </w:r>
          </w:p>
        </w:tc>
        <w:tc>
          <w:tcPr>
            <w:tcW w:w="2189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028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5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– 6 лет</w:t>
            </w:r>
          </w:p>
        </w:tc>
      </w:tr>
      <w:tr w:rsidR="00831AEA" w:rsidTr="00D83753">
        <w:trPr>
          <w:trHeight w:val="313"/>
        </w:trPr>
        <w:tc>
          <w:tcPr>
            <w:tcW w:w="570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6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2189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028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5" w:type="dxa"/>
          </w:tcPr>
          <w:p w:rsidR="00831AEA" w:rsidRDefault="00831AEA" w:rsidP="00D8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</w:tbl>
    <w:p w:rsidR="00831AEA" w:rsidRDefault="00831AEA" w:rsidP="00C43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AEA" w:rsidRDefault="00831AEA" w:rsidP="00831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для приема (перевода) за счет бюджетных ассигнований федерального бюджета и за счет бюджетов субъектов РФ не предусмотрены.</w:t>
      </w:r>
    </w:p>
    <w:p w:rsidR="00831AEA" w:rsidRDefault="00831AEA" w:rsidP="00831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мест для приема (перевода) за счет средст</w:t>
      </w:r>
      <w:r w:rsidR="003327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физических и (или) юридических </w:t>
      </w:r>
      <w:r w:rsidR="00332717">
        <w:rPr>
          <w:rFonts w:ascii="Times New Roman" w:hAnsi="Times New Roman" w:cs="Times New Roman"/>
          <w:sz w:val="28"/>
          <w:szCs w:val="28"/>
        </w:rPr>
        <w:t xml:space="preserve"> лиц нет.</w:t>
      </w:r>
    </w:p>
    <w:p w:rsidR="00332717" w:rsidRDefault="00332717" w:rsidP="00831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принимаются по адресу: с.Пажга Сыктывдинского района Республики Коми, 1-ый микрорайон, д.23., </w:t>
      </w:r>
    </w:p>
    <w:p w:rsidR="00332717" w:rsidRPr="0091665D" w:rsidRDefault="00332717" w:rsidP="00831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можно позвонить по тел. 8(82130)78-336, </w:t>
      </w:r>
    </w:p>
    <w:p w:rsidR="00332717" w:rsidRPr="00332717" w:rsidRDefault="00332717" w:rsidP="00831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электронную почту </w:t>
      </w:r>
      <w:hyperlink r:id="rId4" w:history="1">
        <w:r w:rsidRPr="000358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dsipazga</w:t>
        </w:r>
        <w:r w:rsidRPr="0033271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358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327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358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32717" w:rsidRPr="00332717" w:rsidRDefault="00332717" w:rsidP="00831A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2717" w:rsidRPr="00332717" w:rsidSect="0033271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3631"/>
    <w:rsid w:val="00332717"/>
    <w:rsid w:val="00532C54"/>
    <w:rsid w:val="00831AEA"/>
    <w:rsid w:val="0091665D"/>
    <w:rsid w:val="00BC6BB4"/>
    <w:rsid w:val="00C4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ipaz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2021-08-12T06:12:00Z</dcterms:created>
  <dcterms:modified xsi:type="dcterms:W3CDTF">2021-08-12T09:02:00Z</dcterms:modified>
</cp:coreProperties>
</file>